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AD9" w:rsidRDefault="009B7AD9"/>
    <w:p w:rsidR="00212778" w:rsidRPr="00212778" w:rsidRDefault="00212778" w:rsidP="00C112D9">
      <w:pPr>
        <w:jc w:val="center"/>
        <w:rPr>
          <w:b/>
          <w:sz w:val="2"/>
          <w:u w:val="single"/>
        </w:rPr>
      </w:pPr>
    </w:p>
    <w:p w:rsidR="00715EE6" w:rsidRDefault="00C112D9" w:rsidP="00715EE6">
      <w:pPr>
        <w:jc w:val="center"/>
        <w:rPr>
          <w:b/>
          <w:sz w:val="36"/>
        </w:rPr>
      </w:pPr>
      <w:r w:rsidRPr="00C112D9">
        <w:rPr>
          <w:b/>
          <w:sz w:val="28"/>
          <w:u w:val="single"/>
        </w:rPr>
        <w:t>Fiche de formation :</w:t>
      </w:r>
      <w:r w:rsidR="00715EE6" w:rsidRPr="00715EE6">
        <w:rPr>
          <w:b/>
          <w:sz w:val="44"/>
        </w:rPr>
        <w:t xml:space="preserve"> Auto &amp; moi</w:t>
      </w:r>
      <w:r w:rsidR="00715EE6">
        <w:rPr>
          <w:b/>
          <w:sz w:val="36"/>
        </w:rPr>
        <w:t xml:space="preserve"> </w:t>
      </w:r>
    </w:p>
    <w:p w:rsidR="00C112D9" w:rsidRPr="00212778" w:rsidRDefault="00715EE6" w:rsidP="00C112D9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50757E">
        <w:rPr>
          <w:b/>
          <w:sz w:val="36"/>
        </w:rPr>
        <w:t>(</w:t>
      </w:r>
      <w:r>
        <w:rPr>
          <w:b/>
          <w:sz w:val="36"/>
        </w:rPr>
        <w:t>Orientation</w:t>
      </w:r>
      <w:r w:rsidR="0050757E">
        <w:rPr>
          <w:b/>
          <w:sz w:val="36"/>
        </w:rPr>
        <w:t xml:space="preserve"> </w:t>
      </w:r>
      <w:r>
        <w:rPr>
          <w:b/>
          <w:sz w:val="36"/>
        </w:rPr>
        <w:t xml:space="preserve">et découverte du </w:t>
      </w:r>
      <w:r w:rsidR="0050757E">
        <w:rPr>
          <w:b/>
          <w:sz w:val="36"/>
        </w:rPr>
        <w:t>secteur automobile)</w:t>
      </w:r>
    </w:p>
    <w:p w:rsidR="000F58C0" w:rsidRDefault="000F58C0" w:rsidP="00C112D9">
      <w:pPr>
        <w:rPr>
          <w:b/>
          <w:i/>
          <w:sz w:val="24"/>
          <w:u w:val="single"/>
        </w:rPr>
      </w:pPr>
    </w:p>
    <w:p w:rsidR="00715EE6" w:rsidRDefault="000F58C0" w:rsidP="00C112D9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Public cible :</w:t>
      </w:r>
    </w:p>
    <w:p w:rsidR="000F58C0" w:rsidRPr="000F58C0" w:rsidRDefault="000F58C0" w:rsidP="000F58C0">
      <w:pPr>
        <w:pStyle w:val="Paragraphedeliste"/>
        <w:numPr>
          <w:ilvl w:val="0"/>
          <w:numId w:val="13"/>
        </w:numPr>
        <w:rPr>
          <w:i/>
          <w:sz w:val="24"/>
        </w:rPr>
      </w:pPr>
      <w:r w:rsidRPr="000F58C0">
        <w:rPr>
          <w:i/>
          <w:sz w:val="24"/>
        </w:rPr>
        <w:t>Personnes n’ayant jamais suivi de formation en mécanique ou en carrosserie</w:t>
      </w:r>
    </w:p>
    <w:p w:rsidR="000F58C0" w:rsidRPr="000F58C0" w:rsidRDefault="000F58C0" w:rsidP="000F58C0">
      <w:pPr>
        <w:pStyle w:val="Paragraphedeliste"/>
        <w:numPr>
          <w:ilvl w:val="0"/>
          <w:numId w:val="13"/>
        </w:numPr>
        <w:rPr>
          <w:i/>
          <w:sz w:val="24"/>
        </w:rPr>
      </w:pPr>
      <w:r w:rsidRPr="000F58C0">
        <w:rPr>
          <w:i/>
          <w:sz w:val="24"/>
        </w:rPr>
        <w:t>Personnes qui souhaitent construire leur projet professionnel dans le secteur automobile, mais qui hésite sur le métier à choisir</w:t>
      </w:r>
    </w:p>
    <w:p w:rsidR="00C112D9" w:rsidRPr="00B676CC" w:rsidRDefault="00C112D9" w:rsidP="00C112D9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Conditions et prérequis :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 xml:space="preserve">Être inscrit au </w:t>
      </w:r>
      <w:proofErr w:type="spellStart"/>
      <w:r w:rsidRPr="00C112D9">
        <w:t>Forem</w:t>
      </w:r>
      <w:proofErr w:type="spellEnd"/>
      <w:r w:rsidRPr="00C112D9">
        <w:t xml:space="preserve"> comme demandeur d’emploi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>Etre en ordre de résidence sur le territoire belge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>Comprendre, savoir lire, et s’exprimer parfaitement en Français</w:t>
      </w:r>
    </w:p>
    <w:p w:rsidR="00C112D9" w:rsidRPr="00C112D9" w:rsidRDefault="00C112D9" w:rsidP="00C112D9">
      <w:pPr>
        <w:pStyle w:val="Paragraphedeliste"/>
        <w:numPr>
          <w:ilvl w:val="0"/>
          <w:numId w:val="1"/>
        </w:numPr>
      </w:pPr>
      <w:r w:rsidRPr="00C112D9">
        <w:t>Posséder les connaissances de base en calculs</w:t>
      </w:r>
    </w:p>
    <w:p w:rsidR="00C112D9" w:rsidRPr="00B676CC" w:rsidRDefault="00C112D9" w:rsidP="00C112D9">
      <w:pPr>
        <w:rPr>
          <w:b/>
          <w:i/>
          <w:sz w:val="24"/>
          <w:u w:val="single"/>
        </w:rPr>
      </w:pPr>
      <w:r w:rsidRPr="00B676CC">
        <w:rPr>
          <w:b/>
          <w:i/>
          <w:sz w:val="24"/>
          <w:u w:val="single"/>
        </w:rPr>
        <w:t>La formation comprend les modules suivants :</w:t>
      </w:r>
    </w:p>
    <w:p w:rsidR="0050757E" w:rsidRPr="0050757E" w:rsidRDefault="0050757E" w:rsidP="0050757E">
      <w:pPr>
        <w:pStyle w:val="Paragraphedeliste"/>
        <w:numPr>
          <w:ilvl w:val="0"/>
          <w:numId w:val="9"/>
        </w:numPr>
        <w:rPr>
          <w:b/>
          <w:u w:val="single"/>
        </w:rPr>
      </w:pPr>
      <w:r w:rsidRPr="0050757E">
        <w:rPr>
          <w:b/>
          <w:u w:val="single"/>
        </w:rPr>
        <w:t>Découverte du métier de mécanicien automobile: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 xml:space="preserve">Connaissance et utilisation du matériel, des outils, </w:t>
      </w:r>
      <w:proofErr w:type="spellStart"/>
      <w:r w:rsidRPr="0050757E">
        <w:t>etc</w:t>
      </w:r>
      <w:proofErr w:type="spellEnd"/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Petit entretien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Opération sur les pneus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Filtres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Amortisseurs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Freins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Echappement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Gros entretien</w:t>
      </w:r>
    </w:p>
    <w:p w:rsidR="0050757E" w:rsidRDefault="0050757E" w:rsidP="0050757E">
      <w:pPr>
        <w:pStyle w:val="Paragraphedeliste"/>
        <w:numPr>
          <w:ilvl w:val="0"/>
          <w:numId w:val="10"/>
        </w:numPr>
      </w:pPr>
      <w:r w:rsidRPr="0050757E">
        <w:t>Diagnostic</w:t>
      </w:r>
    </w:p>
    <w:p w:rsidR="0050757E" w:rsidRPr="0050757E" w:rsidRDefault="0050757E" w:rsidP="0050757E">
      <w:pPr>
        <w:pStyle w:val="Paragraphedeliste"/>
      </w:pPr>
    </w:p>
    <w:p w:rsidR="0050757E" w:rsidRPr="0050757E" w:rsidRDefault="0050757E" w:rsidP="0050757E">
      <w:pPr>
        <w:pStyle w:val="Paragraphedeliste"/>
        <w:numPr>
          <w:ilvl w:val="0"/>
          <w:numId w:val="9"/>
        </w:numPr>
        <w:rPr>
          <w:b/>
          <w:u w:val="single"/>
        </w:rPr>
      </w:pPr>
      <w:r w:rsidRPr="0050757E">
        <w:rPr>
          <w:b/>
          <w:u w:val="single"/>
        </w:rPr>
        <w:t>Découverte du métier de carrossier: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 xml:space="preserve">Connaissance et utilisation du matériel, des outils, </w:t>
      </w:r>
      <w:proofErr w:type="spellStart"/>
      <w:r w:rsidRPr="0050757E">
        <w:t>etc</w:t>
      </w:r>
      <w:proofErr w:type="spellEnd"/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Lavage d’un véhicule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Démontage et remontage d’éléments de carrosserie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Soudage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Débosselage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Application d’enduit et mastic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Ponçage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 xml:space="preserve">Application des </w:t>
      </w:r>
      <w:proofErr w:type="spellStart"/>
      <w:r w:rsidRPr="0050757E">
        <w:t>primers</w:t>
      </w:r>
      <w:proofErr w:type="spellEnd"/>
      <w:r w:rsidRPr="0050757E">
        <w:t xml:space="preserve"> et </w:t>
      </w:r>
      <w:proofErr w:type="spellStart"/>
      <w:r w:rsidRPr="0050757E">
        <w:t>surfacers</w:t>
      </w:r>
      <w:proofErr w:type="spellEnd"/>
    </w:p>
    <w:p w:rsidR="0050757E" w:rsidRDefault="0050757E" w:rsidP="0050757E">
      <w:pPr>
        <w:pStyle w:val="Paragraphedeliste"/>
        <w:numPr>
          <w:ilvl w:val="0"/>
          <w:numId w:val="10"/>
        </w:numPr>
      </w:pPr>
      <w:r w:rsidRPr="0050757E">
        <w:t>Peinture</w:t>
      </w:r>
    </w:p>
    <w:p w:rsidR="0050757E" w:rsidRPr="0050757E" w:rsidRDefault="0050757E" w:rsidP="0050757E">
      <w:pPr>
        <w:pStyle w:val="Paragraphedeliste"/>
      </w:pPr>
    </w:p>
    <w:p w:rsidR="0050757E" w:rsidRDefault="0050757E" w:rsidP="0050757E">
      <w:pPr>
        <w:pStyle w:val="Paragraphedeliste"/>
        <w:numPr>
          <w:ilvl w:val="0"/>
          <w:numId w:val="9"/>
        </w:numPr>
        <w:rPr>
          <w:b/>
          <w:u w:val="single"/>
        </w:rPr>
      </w:pPr>
      <w:r w:rsidRPr="0050757E">
        <w:rPr>
          <w:b/>
          <w:u w:val="single"/>
        </w:rPr>
        <w:t>Visite</w:t>
      </w:r>
      <w:r w:rsidR="00715EE6">
        <w:rPr>
          <w:b/>
          <w:u w:val="single"/>
        </w:rPr>
        <w:t>(</w:t>
      </w:r>
      <w:r w:rsidRPr="0050757E">
        <w:rPr>
          <w:b/>
          <w:u w:val="single"/>
        </w:rPr>
        <w:t>s</w:t>
      </w:r>
      <w:r w:rsidR="00715EE6">
        <w:rPr>
          <w:b/>
          <w:u w:val="single"/>
        </w:rPr>
        <w:t>)</w:t>
      </w:r>
      <w:r w:rsidRPr="0050757E">
        <w:rPr>
          <w:b/>
          <w:u w:val="single"/>
        </w:rPr>
        <w:t xml:space="preserve"> d'entreprises</w:t>
      </w:r>
      <w:r w:rsidR="000F58C0">
        <w:t xml:space="preserve"> (en fonction des possibilités)</w:t>
      </w:r>
    </w:p>
    <w:p w:rsidR="0050757E" w:rsidRPr="0050757E" w:rsidRDefault="0050757E" w:rsidP="0050757E">
      <w:pPr>
        <w:pStyle w:val="Paragraphedeliste"/>
        <w:rPr>
          <w:b/>
          <w:u w:val="single"/>
        </w:rPr>
      </w:pPr>
    </w:p>
    <w:p w:rsidR="0050757E" w:rsidRPr="0050757E" w:rsidRDefault="0050757E" w:rsidP="0050757E">
      <w:pPr>
        <w:pStyle w:val="Paragraphedeliste"/>
        <w:numPr>
          <w:ilvl w:val="0"/>
          <w:numId w:val="9"/>
        </w:numPr>
        <w:rPr>
          <w:b/>
          <w:u w:val="single"/>
        </w:rPr>
      </w:pPr>
      <w:r w:rsidRPr="0050757E">
        <w:rPr>
          <w:b/>
          <w:u w:val="single"/>
        </w:rPr>
        <w:t>Accompagnement individualisé :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Rédaction du CV et de la lettre de motivation (dans le cadre de la recherche de stage)</w:t>
      </w:r>
    </w:p>
    <w:p w:rsidR="0050757E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Bilan cognitif, des attitudes socio-professionnelles et des compétences techniques</w:t>
      </w:r>
    </w:p>
    <w:p w:rsidR="00212778" w:rsidRPr="0050757E" w:rsidRDefault="0050757E" w:rsidP="0050757E">
      <w:pPr>
        <w:pStyle w:val="Paragraphedeliste"/>
        <w:numPr>
          <w:ilvl w:val="0"/>
          <w:numId w:val="10"/>
        </w:numPr>
      </w:pPr>
      <w:r w:rsidRPr="0050757E">
        <w:t>Mise au point sur les forces et freins à la formation et à l’emploi</w:t>
      </w:r>
    </w:p>
    <w:p w:rsidR="000F58C0" w:rsidRDefault="000F58C0" w:rsidP="003D3770">
      <w:pPr>
        <w:rPr>
          <w:b/>
          <w:i/>
          <w:sz w:val="24"/>
          <w:u w:val="single"/>
        </w:rPr>
      </w:pPr>
    </w:p>
    <w:p w:rsidR="000F58C0" w:rsidRDefault="000F58C0" w:rsidP="003D3770">
      <w:pPr>
        <w:rPr>
          <w:b/>
          <w:i/>
          <w:sz w:val="24"/>
          <w:u w:val="single"/>
        </w:rPr>
      </w:pPr>
    </w:p>
    <w:p w:rsidR="003D3770" w:rsidRPr="000F58C0" w:rsidRDefault="003D3770" w:rsidP="003D3770">
      <w:pPr>
        <w:rPr>
          <w:b/>
          <w:i/>
          <w:sz w:val="28"/>
          <w:u w:val="single"/>
        </w:rPr>
      </w:pPr>
      <w:r w:rsidRPr="000F58C0">
        <w:rPr>
          <w:b/>
          <w:i/>
          <w:sz w:val="28"/>
          <w:u w:val="single"/>
        </w:rPr>
        <w:t>Durée de la formation :</w:t>
      </w:r>
    </w:p>
    <w:p w:rsidR="003D3770" w:rsidRDefault="0050757E" w:rsidP="003D3770">
      <w:r>
        <w:t xml:space="preserve">4 semaines </w:t>
      </w:r>
      <w:r w:rsidR="003D3770" w:rsidRPr="003D3770">
        <w:t xml:space="preserve">de formation </w:t>
      </w:r>
      <w:r w:rsidR="00B83798">
        <w:t>+ possibilité d’effectuer un stage de 2 semaines dans le métier choisi</w:t>
      </w:r>
    </w:p>
    <w:p w:rsidR="0050757E" w:rsidRPr="00212778" w:rsidRDefault="0050757E" w:rsidP="003D3770">
      <w:pPr>
        <w:rPr>
          <w:b/>
          <w:i/>
          <w:sz w:val="4"/>
          <w:u w:val="single"/>
        </w:rPr>
      </w:pPr>
    </w:p>
    <w:p w:rsidR="003D3770" w:rsidRPr="000F58C0" w:rsidRDefault="003D3770" w:rsidP="003D3770">
      <w:pPr>
        <w:rPr>
          <w:b/>
          <w:i/>
          <w:sz w:val="28"/>
          <w:u w:val="single"/>
        </w:rPr>
      </w:pPr>
      <w:r w:rsidRPr="000F58C0">
        <w:rPr>
          <w:b/>
          <w:i/>
          <w:sz w:val="28"/>
          <w:u w:val="single"/>
        </w:rPr>
        <w:t>Lieu de formation et horaire :</w:t>
      </w:r>
    </w:p>
    <w:p w:rsidR="003D3770" w:rsidRDefault="003D3770" w:rsidP="003D3770">
      <w:r w:rsidRPr="003D3770">
        <w:t xml:space="preserve">AURELIE - ZI des Hauts-Sarts - 4ème Avenue, 1 - 4040 HERSTAL  </w:t>
      </w:r>
    </w:p>
    <w:p w:rsidR="003D3770" w:rsidRDefault="003D3770" w:rsidP="003D3770">
      <w:r w:rsidRPr="003D3770">
        <w:t>Horaire: de 8h30 à 17h</w:t>
      </w:r>
      <w:r w:rsidR="00212778">
        <w:t>00</w:t>
      </w:r>
      <w:r w:rsidRPr="003D3770">
        <w:t xml:space="preserve"> - du lundi au vendredi</w:t>
      </w:r>
    </w:p>
    <w:p w:rsidR="00E24CE0" w:rsidRDefault="00E24CE0" w:rsidP="003D3770"/>
    <w:p w:rsidR="00E24CE0" w:rsidRPr="000F58C0" w:rsidRDefault="00E24CE0" w:rsidP="003D3770">
      <w:pPr>
        <w:rPr>
          <w:b/>
          <w:i/>
          <w:sz w:val="36"/>
          <w:u w:val="single"/>
        </w:rPr>
      </w:pPr>
      <w:r w:rsidRPr="000F58C0">
        <w:rPr>
          <w:b/>
          <w:i/>
          <w:sz w:val="36"/>
          <w:u w:val="single"/>
        </w:rPr>
        <w:t>Entrées :</w:t>
      </w:r>
    </w:p>
    <w:p w:rsidR="003D3770" w:rsidRPr="00E24CE0" w:rsidRDefault="00E24CE0" w:rsidP="00715EE6">
      <w:pPr>
        <w:rPr>
          <w:sz w:val="36"/>
        </w:rPr>
      </w:pPr>
      <w:r>
        <w:rPr>
          <w:sz w:val="36"/>
        </w:rPr>
        <w:t>A</w:t>
      </w:r>
      <w:r w:rsidRPr="00E24CE0">
        <w:rPr>
          <w:sz w:val="36"/>
        </w:rPr>
        <w:t xml:space="preserve"> partir de 2020 entrées continues</w:t>
      </w:r>
    </w:p>
    <w:p w:rsidR="00212778" w:rsidRDefault="00212778" w:rsidP="00B676CC">
      <w:pPr>
        <w:jc w:val="center"/>
        <w:rPr>
          <w:b/>
          <w:sz w:val="8"/>
          <w:u w:val="single"/>
        </w:rPr>
      </w:pPr>
    </w:p>
    <w:p w:rsidR="008F476C" w:rsidRPr="00212778" w:rsidRDefault="008F476C" w:rsidP="007613C2">
      <w:pPr>
        <w:rPr>
          <w:b/>
          <w:sz w:val="8"/>
          <w:u w:val="single"/>
        </w:rPr>
      </w:pPr>
    </w:p>
    <w:p w:rsidR="00B676CC" w:rsidRPr="000F58C0" w:rsidRDefault="007613C2" w:rsidP="004F6E9B">
      <w:pPr>
        <w:rPr>
          <w:i/>
          <w:sz w:val="28"/>
        </w:rPr>
      </w:pPr>
      <w:r w:rsidRPr="000F58C0">
        <w:rPr>
          <w:b/>
          <w:i/>
          <w:sz w:val="28"/>
          <w:u w:val="single"/>
        </w:rPr>
        <w:t>P</w:t>
      </w:r>
      <w:r w:rsidR="00AC2E8E" w:rsidRPr="000F58C0">
        <w:rPr>
          <w:b/>
          <w:i/>
          <w:sz w:val="28"/>
          <w:u w:val="single"/>
        </w:rPr>
        <w:t>rocédure d’accès</w:t>
      </w:r>
      <w:r w:rsidR="004F6E9B" w:rsidRPr="000F58C0">
        <w:rPr>
          <w:i/>
          <w:sz w:val="28"/>
        </w:rPr>
        <w:t> :</w:t>
      </w:r>
    </w:p>
    <w:p w:rsidR="00AC2E8E" w:rsidRDefault="00AC2E8E" w:rsidP="008F476C">
      <w:pPr>
        <w:pStyle w:val="Paragraphedeliste"/>
        <w:numPr>
          <w:ilvl w:val="0"/>
          <w:numId w:val="12"/>
        </w:numPr>
      </w:pPr>
      <w:r>
        <w:t>Participation à une séance d’information généraliste sur les métiers et formations du secteur automobile</w:t>
      </w:r>
    </w:p>
    <w:p w:rsidR="004F6E9B" w:rsidRDefault="004F6E9B" w:rsidP="008F476C">
      <w:pPr>
        <w:pStyle w:val="Paragraphedeliste"/>
        <w:numPr>
          <w:ilvl w:val="0"/>
          <w:numId w:val="12"/>
        </w:numPr>
      </w:pPr>
      <w:r>
        <w:t>Compréhension de texte en Français</w:t>
      </w:r>
    </w:p>
    <w:p w:rsidR="004F6E9B" w:rsidRDefault="004F6E9B" w:rsidP="008F476C">
      <w:pPr>
        <w:pStyle w:val="Paragraphedeliste"/>
        <w:numPr>
          <w:ilvl w:val="0"/>
          <w:numId w:val="12"/>
        </w:numPr>
      </w:pPr>
      <w:r>
        <w:t>Calculs écrits</w:t>
      </w:r>
      <w:r w:rsidR="0043153A">
        <w:t xml:space="preserve"> *</w:t>
      </w:r>
      <w:r>
        <w:t xml:space="preserve"> (une deuxième chance vous sera accordée si vous avez échoué à la première tentative)</w:t>
      </w:r>
    </w:p>
    <w:p w:rsidR="004F6E9B" w:rsidRDefault="008F476C" w:rsidP="008F476C">
      <w:pPr>
        <w:pStyle w:val="Paragraphedeliste"/>
        <w:numPr>
          <w:ilvl w:val="0"/>
          <w:numId w:val="12"/>
        </w:numPr>
      </w:pPr>
      <w:r>
        <w:t xml:space="preserve">En cas d’orientation avec un bilan positif, vous pourrez entrer en formation </w:t>
      </w:r>
      <w:r w:rsidR="00AC2E8E">
        <w:t>Mécanicien d’entretien</w:t>
      </w:r>
      <w:r>
        <w:t xml:space="preserve"> ou en carrosserie moyennant un entretien avec le formateur</w:t>
      </w:r>
      <w:r w:rsidR="00B83798">
        <w:t xml:space="preserve"> « métier »</w:t>
      </w:r>
      <w:r w:rsidR="00713399">
        <w:t xml:space="preserve"> qui validera la poursuite du parcours ou pas</w:t>
      </w:r>
      <w:r>
        <w:t>.</w:t>
      </w:r>
    </w:p>
    <w:p w:rsidR="007613C2" w:rsidRPr="000F58C0" w:rsidRDefault="0093530B" w:rsidP="008F476C">
      <w:pPr>
        <w:pStyle w:val="Paragraphedeliste"/>
        <w:numPr>
          <w:ilvl w:val="0"/>
          <w:numId w:val="12"/>
        </w:numPr>
        <w:rPr>
          <w:b/>
          <w:u w:val="single"/>
        </w:rPr>
      </w:pPr>
      <w:r w:rsidRPr="000F58C0">
        <w:rPr>
          <w:b/>
          <w:u w:val="single"/>
        </w:rPr>
        <w:t>Le permis de conduire devient obligatoire à partir de l’entrée en formation métier.</w:t>
      </w:r>
    </w:p>
    <w:p w:rsidR="007613C2" w:rsidRDefault="007613C2" w:rsidP="007613C2"/>
    <w:p w:rsidR="007613C2" w:rsidRDefault="007613C2" w:rsidP="007613C2"/>
    <w:p w:rsidR="007613C2" w:rsidRDefault="007613C2" w:rsidP="0076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613C2">
        <w:rPr>
          <w:b/>
          <w:sz w:val="28"/>
          <w:u w:val="single"/>
        </w:rPr>
        <w:t>Inscriptions</w:t>
      </w:r>
      <w:r w:rsidRPr="007613C2">
        <w:rPr>
          <w:sz w:val="28"/>
        </w:rPr>
        <w:t> </w:t>
      </w:r>
      <w:r>
        <w:t>:</w:t>
      </w:r>
    </w:p>
    <w:p w:rsidR="007613C2" w:rsidRPr="00715EE6" w:rsidRDefault="007613C2" w:rsidP="0076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</w:t>
      </w:r>
      <w:r w:rsidRPr="00715EE6">
        <w:rPr>
          <w:b/>
        </w:rPr>
        <w:t xml:space="preserve"> AutoFORM auprès de Muriel VANMANSHOVEN </w:t>
      </w:r>
      <w:r>
        <w:rPr>
          <w:b/>
        </w:rPr>
        <w:t>au</w:t>
      </w:r>
      <w:r w:rsidRPr="00715EE6">
        <w:rPr>
          <w:b/>
        </w:rPr>
        <w:t xml:space="preserve"> 04/229.99.75</w:t>
      </w:r>
    </w:p>
    <w:p w:rsidR="007613C2" w:rsidRDefault="007613C2" w:rsidP="0076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ou</w:t>
      </w:r>
      <w:proofErr w:type="gramEnd"/>
      <w:r>
        <w:t xml:space="preserve"> via le 0800/93.947 (call center du </w:t>
      </w:r>
      <w:proofErr w:type="spellStart"/>
      <w:r>
        <w:t>Forem</w:t>
      </w:r>
      <w:proofErr w:type="spellEnd"/>
      <w:r>
        <w:t>) – numéro gratuit</w:t>
      </w:r>
    </w:p>
    <w:p w:rsidR="007613C2" w:rsidRDefault="007613C2" w:rsidP="0076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ou</w:t>
      </w:r>
      <w:proofErr w:type="gramEnd"/>
      <w:r>
        <w:t xml:space="preserve"> le service clientèle du FOREM au 04/225.57.10</w:t>
      </w:r>
    </w:p>
    <w:p w:rsidR="0093530B" w:rsidRDefault="0093530B" w:rsidP="007613C2"/>
    <w:p w:rsidR="0043153A" w:rsidRDefault="0043153A" w:rsidP="007613C2"/>
    <w:p w:rsidR="0043153A" w:rsidRPr="00257473" w:rsidRDefault="0043153A" w:rsidP="0043153A">
      <w:pPr>
        <w:rPr>
          <w:b/>
          <w:i/>
        </w:rPr>
      </w:pPr>
      <w:r w:rsidRPr="00257473">
        <w:rPr>
          <w:b/>
          <w:i/>
        </w:rPr>
        <w:t xml:space="preserve">* Si vous souhaitez être aidé afin de préparer ce test, vous pouvez suivre un module de remise à niveau en calculs en vous adressant au Service Clientèle du </w:t>
      </w:r>
      <w:r>
        <w:rPr>
          <w:b/>
          <w:i/>
        </w:rPr>
        <w:t>FOREM</w:t>
      </w:r>
      <w:r w:rsidRPr="00257473">
        <w:rPr>
          <w:b/>
          <w:i/>
        </w:rPr>
        <w:t xml:space="preserve"> au 04/229.99.75. </w:t>
      </w:r>
    </w:p>
    <w:p w:rsidR="0043153A" w:rsidRPr="007613C2" w:rsidRDefault="0043153A" w:rsidP="007613C2">
      <w:bookmarkStart w:id="0" w:name="_GoBack"/>
      <w:bookmarkEnd w:id="0"/>
    </w:p>
    <w:sectPr w:rsidR="0043153A" w:rsidRPr="007613C2" w:rsidSect="00B676CC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F02" w:rsidRDefault="007C2F02" w:rsidP="00C112D9">
      <w:pPr>
        <w:spacing w:after="0" w:line="240" w:lineRule="auto"/>
      </w:pPr>
      <w:r>
        <w:separator/>
      </w:r>
    </w:p>
  </w:endnote>
  <w:endnote w:type="continuationSeparator" w:id="0">
    <w:p w:rsidR="007C2F02" w:rsidRDefault="007C2F02" w:rsidP="00C1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F02" w:rsidRDefault="007C2F02" w:rsidP="00C112D9">
      <w:pPr>
        <w:spacing w:after="0" w:line="240" w:lineRule="auto"/>
      </w:pPr>
      <w:r>
        <w:separator/>
      </w:r>
    </w:p>
  </w:footnote>
  <w:footnote w:type="continuationSeparator" w:id="0">
    <w:p w:rsidR="007C2F02" w:rsidRDefault="007C2F02" w:rsidP="00C1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2D9" w:rsidRDefault="007C2F02">
    <w:pPr>
      <w:pStyle w:val="En-tte"/>
    </w:pPr>
    <w:r>
      <w:rPr>
        <w:rFonts w:cs="Arial"/>
        <w:noProof/>
        <w:lang w:eastAsia="fr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2.45pt;margin-top:5.95pt;width:118.45pt;height:43.25pt;z-index:251660288;mso-position-horizontal-relative:text;mso-position-vertical-relative:text">
          <v:imagedata r:id="rId1" o:title=""/>
          <w10:wrap type="square"/>
        </v:shape>
        <o:OLEObject Type="Embed" ProgID="MSPhotoEd.3" ShapeID="_x0000_s2049" DrawAspect="Content" ObjectID="_1634721143" r:id="rId2"/>
      </w:object>
    </w:r>
    <w:r w:rsidR="00C112D9">
      <w:rPr>
        <w:rFonts w:cs="Arial"/>
        <w:noProof/>
        <w:lang w:eastAsia="fr-BE"/>
      </w:rPr>
      <w:drawing>
        <wp:anchor distT="0" distB="0" distL="114300" distR="114300" simplePos="0" relativeHeight="251659264" behindDoc="0" locked="0" layoutInCell="1" allowOverlap="1" wp14:anchorId="447C57EC" wp14:editId="7145C409">
          <wp:simplePos x="0" y="0"/>
          <wp:positionH relativeFrom="column">
            <wp:posOffset>-495300</wp:posOffset>
          </wp:positionH>
          <wp:positionV relativeFrom="paragraph">
            <wp:posOffset>-153035</wp:posOffset>
          </wp:positionV>
          <wp:extent cx="962025" cy="895350"/>
          <wp:effectExtent l="0" t="0" r="9525" b="0"/>
          <wp:wrapSquare wrapText="bothSides"/>
          <wp:docPr id="6" name="Image 6" descr="Logo_le_for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le_forem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0B3"/>
    <w:multiLevelType w:val="hybridMultilevel"/>
    <w:tmpl w:val="4AE8107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E3A1D"/>
    <w:multiLevelType w:val="hybridMultilevel"/>
    <w:tmpl w:val="A7F015A2"/>
    <w:lvl w:ilvl="0" w:tplc="F9AAB7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7155"/>
    <w:multiLevelType w:val="hybridMultilevel"/>
    <w:tmpl w:val="35CC54CE"/>
    <w:lvl w:ilvl="0" w:tplc="D8748B4A">
      <w:start w:val="4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507A"/>
    <w:multiLevelType w:val="hybridMultilevel"/>
    <w:tmpl w:val="59081AF0"/>
    <w:lvl w:ilvl="0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2832F30"/>
    <w:multiLevelType w:val="hybridMultilevel"/>
    <w:tmpl w:val="02A864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C308E"/>
    <w:multiLevelType w:val="hybridMultilevel"/>
    <w:tmpl w:val="7F602AD8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B46C4D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50BD5"/>
    <w:multiLevelType w:val="hybridMultilevel"/>
    <w:tmpl w:val="21FE8FB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32BAC"/>
    <w:multiLevelType w:val="hybridMultilevel"/>
    <w:tmpl w:val="4F8AF36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94AF6"/>
    <w:multiLevelType w:val="hybridMultilevel"/>
    <w:tmpl w:val="81947A0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A3EA1"/>
    <w:multiLevelType w:val="hybridMultilevel"/>
    <w:tmpl w:val="C5F25E44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946C9"/>
    <w:multiLevelType w:val="hybridMultilevel"/>
    <w:tmpl w:val="92ECFE5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879EC"/>
    <w:multiLevelType w:val="hybridMultilevel"/>
    <w:tmpl w:val="53FC425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C5AF3"/>
    <w:multiLevelType w:val="hybridMultilevel"/>
    <w:tmpl w:val="CE38BB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2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D9"/>
    <w:rsid w:val="00076806"/>
    <w:rsid w:val="000F58C0"/>
    <w:rsid w:val="00202355"/>
    <w:rsid w:val="00212778"/>
    <w:rsid w:val="00272E85"/>
    <w:rsid w:val="002A02DC"/>
    <w:rsid w:val="002E5D5C"/>
    <w:rsid w:val="003C7695"/>
    <w:rsid w:val="003D3770"/>
    <w:rsid w:val="0043153A"/>
    <w:rsid w:val="004F6E9B"/>
    <w:rsid w:val="0050757E"/>
    <w:rsid w:val="00544F84"/>
    <w:rsid w:val="006E4794"/>
    <w:rsid w:val="00713399"/>
    <w:rsid w:val="00715EE6"/>
    <w:rsid w:val="007613C2"/>
    <w:rsid w:val="007C2F02"/>
    <w:rsid w:val="00873B61"/>
    <w:rsid w:val="008B07ED"/>
    <w:rsid w:val="008F476C"/>
    <w:rsid w:val="0093530B"/>
    <w:rsid w:val="009B7AD9"/>
    <w:rsid w:val="009C62D8"/>
    <w:rsid w:val="00A865BE"/>
    <w:rsid w:val="00AC2E8E"/>
    <w:rsid w:val="00B676CC"/>
    <w:rsid w:val="00B83798"/>
    <w:rsid w:val="00BA2D6C"/>
    <w:rsid w:val="00BC2225"/>
    <w:rsid w:val="00C112D9"/>
    <w:rsid w:val="00CA10A8"/>
    <w:rsid w:val="00D674F5"/>
    <w:rsid w:val="00DD15B4"/>
    <w:rsid w:val="00E2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6546D5-0EDD-4E56-A69D-2782D05BD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112D9"/>
    <w:pPr>
      <w:spacing w:before="240" w:after="240" w:line="240" w:lineRule="auto"/>
      <w:outlineLvl w:val="1"/>
    </w:pPr>
    <w:rPr>
      <w:rFonts w:eastAsia="Times New Roman" w:cs="Calibri"/>
      <w:b/>
      <w:i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1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12D9"/>
  </w:style>
  <w:style w:type="paragraph" w:styleId="Pieddepage">
    <w:name w:val="footer"/>
    <w:basedOn w:val="Normal"/>
    <w:link w:val="PieddepageCar"/>
    <w:uiPriority w:val="99"/>
    <w:unhideWhenUsed/>
    <w:rsid w:val="00C1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12D9"/>
  </w:style>
  <w:style w:type="paragraph" w:styleId="Paragraphedeliste">
    <w:name w:val="List Paragraph"/>
    <w:basedOn w:val="Normal"/>
    <w:uiPriority w:val="34"/>
    <w:qFormat/>
    <w:rsid w:val="00C112D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C112D9"/>
    <w:rPr>
      <w:rFonts w:eastAsia="Times New Roman" w:cs="Calibri"/>
      <w:b/>
      <w:i/>
      <w:lang w:val="fr-FR" w:eastAsia="fr-FR"/>
    </w:rPr>
  </w:style>
  <w:style w:type="character" w:styleId="Marquedecommentaire">
    <w:name w:val="annotation reference"/>
    <w:semiHidden/>
    <w:rsid w:val="00C112D9"/>
    <w:rPr>
      <w:sz w:val="16"/>
    </w:rPr>
  </w:style>
  <w:style w:type="paragraph" w:styleId="Commentaire">
    <w:name w:val="annotation text"/>
    <w:basedOn w:val="Normal"/>
    <w:link w:val="CommentaireCar"/>
    <w:semiHidden/>
    <w:rsid w:val="00C112D9"/>
    <w:pPr>
      <w:spacing w:before="60" w:after="60" w:line="240" w:lineRule="auto"/>
      <w:ind w:left="567" w:hanging="567"/>
    </w:pPr>
    <w:rPr>
      <w:rFonts w:eastAsia="Times New Roman" w:cs="Calibri"/>
      <w:sz w:val="20"/>
      <w:lang w:val="fr-FR" w:eastAsia="fr-FR"/>
    </w:rPr>
  </w:style>
  <w:style w:type="character" w:customStyle="1" w:styleId="CommentaireCar">
    <w:name w:val="Commentaire Car"/>
    <w:basedOn w:val="Policepardfaut"/>
    <w:link w:val="Commentaire"/>
    <w:semiHidden/>
    <w:rsid w:val="00C112D9"/>
    <w:rPr>
      <w:rFonts w:eastAsia="Times New Roman" w:cs="Calibri"/>
      <w:sz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1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1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Forem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VANMANSHOVEN Muriel</dc:creator>
  <cp:keywords/>
  <dc:description/>
  <cp:lastModifiedBy>Muriel VANMANSHOVEN</cp:lastModifiedBy>
  <cp:revision>5</cp:revision>
  <cp:lastPrinted>2019-08-22T09:44:00Z</cp:lastPrinted>
  <dcterms:created xsi:type="dcterms:W3CDTF">2019-10-29T10:11:00Z</dcterms:created>
  <dcterms:modified xsi:type="dcterms:W3CDTF">2019-11-08T11:26:00Z</dcterms:modified>
</cp:coreProperties>
</file>